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28233B78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proofErr w:type="gramStart"/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346D45">
              <w:rPr>
                <w:rFonts w:ascii="Arial" w:hAnsi="Arial" w:cs="Arial"/>
                <w:b/>
                <w:bCs/>
                <w:sz w:val="48"/>
                <w:szCs w:val="48"/>
              </w:rPr>
              <w:t>H</w:t>
            </w:r>
            <w:proofErr w:type="gramEnd"/>
            <w:r w:rsidR="004D69A8">
              <w:rPr>
                <w:rFonts w:ascii="Arial" w:hAnsi="Arial" w:cs="Arial"/>
                <w:b/>
                <w:bCs/>
                <w:sz w:val="48"/>
                <w:szCs w:val="48"/>
              </w:rPr>
              <w:t>1</w:t>
            </w:r>
          </w:p>
        </w:tc>
      </w:tr>
      <w:tr w:rsidR="008D1BD0" w:rsidRPr="00D84949" w14:paraId="250412CA" w14:textId="77777777" w:rsidTr="00D84949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685C587B" w:rsidR="00C86B40" w:rsidRPr="00D84949" w:rsidRDefault="00346D45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D84949">
              <w:rPr>
                <w:rFonts w:ascii="Arial" w:hAnsi="Arial" w:cs="Arial"/>
                <w:b/>
                <w:bCs/>
              </w:rPr>
              <w:t xml:space="preserve">SCARICHI INDUSTRIALI, ASSIMILATI AI DOMESTICI E </w:t>
            </w:r>
            <w:r w:rsidR="00EF3D1C">
              <w:rPr>
                <w:rFonts w:ascii="Arial" w:hAnsi="Arial" w:cs="Arial"/>
                <w:b/>
                <w:bCs/>
              </w:rPr>
              <w:t>DOMESTICI</w:t>
            </w:r>
          </w:p>
        </w:tc>
      </w:tr>
    </w:tbl>
    <w:p w14:paraId="5EF2DFF1" w14:textId="7D7FF91C" w:rsidR="0099070A" w:rsidRDefault="0099070A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9070A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1849B89" w14:textId="77777777" w:rsidR="003E7629" w:rsidRPr="0099070A" w:rsidRDefault="003E7629" w:rsidP="00990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Grigliatabella"/>
        <w:tblW w:w="140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0801"/>
      </w:tblGrid>
      <w:tr w:rsidR="005320A4" w:rsidRPr="008730E5" w14:paraId="2D6B5F9C" w14:textId="77777777" w:rsidTr="005320A4">
        <w:tc>
          <w:tcPr>
            <w:tcW w:w="3261" w:type="dxa"/>
          </w:tcPr>
          <w:p w14:paraId="6298F299" w14:textId="7FD0CEB6" w:rsidR="005320A4" w:rsidRPr="005320A4" w:rsidRDefault="005320A4" w:rsidP="005320A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5320A4">
              <w:rPr>
                <w:rFonts w:ascii="Arial" w:hAnsi="Arial" w:cs="Arial"/>
              </w:rPr>
              <w:t>Informazioni riservate</w:t>
            </w:r>
            <w:r w:rsidRPr="005320A4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801" w:type="dxa"/>
          </w:tcPr>
          <w:p w14:paraId="209FCC3F" w14:textId="24C7EE56" w:rsidR="005320A4" w:rsidRPr="005320A4" w:rsidRDefault="005320A4" w:rsidP="005320A4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5320A4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0DB694D4" w14:textId="00114A8F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2661170" w14:textId="77777777" w:rsidR="003E7629" w:rsidRDefault="003E7629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3119B3D" w14:textId="77777777" w:rsidR="00DA425C" w:rsidRDefault="00DA425C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D12E6B8" w14:textId="638692F9" w:rsidR="000F035E" w:rsidRPr="006665A2" w:rsidRDefault="000F035E" w:rsidP="006665A2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</w:rPr>
      </w:pPr>
      <w:r w:rsidRPr="006665A2">
        <w:rPr>
          <w:rFonts w:ascii="Arial" w:hAnsi="Arial" w:cs="Arial"/>
          <w:b/>
          <w:bCs/>
        </w:rPr>
        <w:t xml:space="preserve">CARATTERISTICHE </w:t>
      </w:r>
      <w:r w:rsidR="006665A2" w:rsidRPr="006665A2">
        <w:rPr>
          <w:rFonts w:ascii="Arial" w:hAnsi="Arial" w:cs="Arial"/>
          <w:b/>
          <w:bCs/>
        </w:rPr>
        <w:t>D</w:t>
      </w:r>
      <w:r w:rsidR="006665A2">
        <w:rPr>
          <w:rFonts w:ascii="Arial" w:hAnsi="Arial" w:cs="Arial"/>
          <w:b/>
          <w:bCs/>
        </w:rPr>
        <w:t>ELLO SCARICO</w:t>
      </w:r>
      <w:r w:rsidR="00EF3D1C">
        <w:rPr>
          <w:rFonts w:ascii="Arial" w:hAnsi="Arial" w:cs="Arial"/>
          <w:b/>
          <w:bCs/>
        </w:rPr>
        <w:t xml:space="preserve"> </w:t>
      </w:r>
      <w:r w:rsidR="00EF3D1C" w:rsidRPr="0025407A">
        <w:rPr>
          <w:rFonts w:ascii="Arial" w:hAnsi="Arial" w:cs="Arial"/>
          <w:i/>
          <w:iCs/>
        </w:rPr>
        <w:t>(</w:t>
      </w:r>
      <w:r w:rsidR="00505422">
        <w:rPr>
          <w:rFonts w:ascii="Arial" w:hAnsi="Arial" w:cs="Arial"/>
          <w:i/>
          <w:iCs/>
        </w:rPr>
        <w:t xml:space="preserve">scheda </w:t>
      </w:r>
      <w:r w:rsidR="00EF3D1C" w:rsidRPr="0025407A">
        <w:rPr>
          <w:rFonts w:ascii="Arial" w:hAnsi="Arial" w:cs="Arial"/>
          <w:i/>
          <w:iCs/>
        </w:rPr>
        <w:t>da compilare per ciascun</w:t>
      </w:r>
      <w:r w:rsidR="0025407A" w:rsidRPr="0025407A">
        <w:rPr>
          <w:rFonts w:ascii="Arial" w:hAnsi="Arial" w:cs="Arial"/>
          <w:i/>
          <w:iCs/>
        </w:rPr>
        <w:t xml:space="preserve"> punto di scarico finale)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82"/>
        <w:gridCol w:w="8788"/>
      </w:tblGrid>
      <w:tr w:rsidR="00505422" w14:paraId="4D008566" w14:textId="77777777" w:rsidTr="00505422">
        <w:tc>
          <w:tcPr>
            <w:tcW w:w="5382" w:type="dxa"/>
          </w:tcPr>
          <w:p w14:paraId="217B9AB5" w14:textId="77777777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 xml:space="preserve">n. identificativo dello scarico </w:t>
            </w:r>
          </w:p>
          <w:p w14:paraId="4240491E" w14:textId="0F9405FC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 w:rsidRPr="00E13FF3">
              <w:rPr>
                <w:rFonts w:ascii="Arial" w:hAnsi="Arial" w:cs="Arial"/>
                <w:i/>
                <w:iCs/>
              </w:rPr>
              <w:t>(sigla indicata nella planimetria allegata)</w:t>
            </w:r>
          </w:p>
        </w:tc>
        <w:tc>
          <w:tcPr>
            <w:tcW w:w="8788" w:type="dxa"/>
          </w:tcPr>
          <w:p w14:paraId="3741DC9D" w14:textId="59F417B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5E9EBF22" w14:textId="77777777" w:rsidTr="00505422">
        <w:tc>
          <w:tcPr>
            <w:tcW w:w="5382" w:type="dxa"/>
          </w:tcPr>
          <w:p w14:paraId="55EEB112" w14:textId="510971E8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tipologia acque convogliate</w:t>
            </w:r>
          </w:p>
          <w:p w14:paraId="410BE30B" w14:textId="43DAD3EC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iCs/>
              </w:rPr>
            </w:pPr>
            <w:r w:rsidRPr="00E13FF3">
              <w:rPr>
                <w:rFonts w:ascii="Arial" w:hAnsi="Arial" w:cs="Arial"/>
                <w:i/>
                <w:iCs/>
              </w:rPr>
              <w:t>(es. servizi igienici, lavorazione, raffreddamento, dilavamento aree esterne, prima pioggia, altro)</w:t>
            </w:r>
          </w:p>
          <w:p w14:paraId="280A8235" w14:textId="77777777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</w:tcPr>
          <w:p w14:paraId="3631F12A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0D396166" w14:textId="77777777" w:rsidTr="00505422">
        <w:tc>
          <w:tcPr>
            <w:tcW w:w="5382" w:type="dxa"/>
          </w:tcPr>
          <w:p w14:paraId="2BCD77C1" w14:textId="0558EF64" w:rsidR="00505422" w:rsidRPr="00E13FF3" w:rsidRDefault="00154C9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</w:t>
            </w:r>
            <w:r w:rsidR="00505422" w:rsidRPr="00E13FF3">
              <w:rPr>
                <w:rFonts w:ascii="Arial" w:hAnsi="Arial" w:cs="Arial"/>
                <w:b/>
                <w:bCs/>
              </w:rPr>
              <w:t>stremi catastali</w:t>
            </w:r>
          </w:p>
          <w:p w14:paraId="0B175725" w14:textId="0477FF62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 w:rsidRPr="00E13FF3">
              <w:rPr>
                <w:rFonts w:ascii="Arial" w:hAnsi="Arial" w:cs="Arial"/>
                <w:i/>
                <w:iCs/>
              </w:rPr>
              <w:t>(foglio, particella, Comune)</w:t>
            </w:r>
          </w:p>
        </w:tc>
        <w:tc>
          <w:tcPr>
            <w:tcW w:w="8788" w:type="dxa"/>
          </w:tcPr>
          <w:p w14:paraId="1976D294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5477CDD4" w14:textId="77777777" w:rsidTr="00505422">
        <w:tc>
          <w:tcPr>
            <w:tcW w:w="5382" w:type="dxa"/>
          </w:tcPr>
          <w:p w14:paraId="211D4C1C" w14:textId="3DAE7CAC" w:rsidR="00505422" w:rsidRPr="00E13FF3" w:rsidRDefault="00154C93" w:rsidP="00A95FAB">
            <w:pPr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  <w:r w:rsidR="00505422" w:rsidRPr="00E13FF3">
              <w:rPr>
                <w:rFonts w:ascii="Arial" w:hAnsi="Arial" w:cs="Arial"/>
                <w:b/>
                <w:bCs/>
              </w:rPr>
              <w:t>oordinate geografiche sistema di riferimento WGS84</w:t>
            </w:r>
          </w:p>
          <w:p w14:paraId="7BFD9726" w14:textId="77777777" w:rsidR="00505422" w:rsidRPr="00154C93" w:rsidRDefault="00505422" w:rsidP="00A95FAB">
            <w:pPr>
              <w:spacing w:before="60" w:after="60"/>
              <w:jc w:val="both"/>
              <w:rPr>
                <w:rFonts w:ascii="Arial" w:hAnsi="Arial" w:cs="Arial"/>
                <w:i/>
                <w:iCs/>
              </w:rPr>
            </w:pPr>
            <w:r w:rsidRPr="00154C93">
              <w:rPr>
                <w:rFonts w:ascii="Arial" w:hAnsi="Arial" w:cs="Arial"/>
                <w:i/>
                <w:iCs/>
              </w:rPr>
              <w:t>(gradi sessagesimali)</w:t>
            </w:r>
          </w:p>
          <w:p w14:paraId="6D5A3243" w14:textId="77777777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</w:tcPr>
          <w:p w14:paraId="384714A0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603C6810" w14:textId="77777777" w:rsidTr="00505422">
        <w:tc>
          <w:tcPr>
            <w:tcW w:w="5382" w:type="dxa"/>
          </w:tcPr>
          <w:p w14:paraId="74843F51" w14:textId="77777777" w:rsidR="00154C93" w:rsidRDefault="00505422" w:rsidP="00A95FAB">
            <w:pPr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 xml:space="preserve">recapito scarico </w:t>
            </w:r>
          </w:p>
          <w:p w14:paraId="66909FC3" w14:textId="3D2694DC" w:rsidR="00505422" w:rsidRPr="00154C93" w:rsidRDefault="00505422" w:rsidP="00A95FAB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154C93">
              <w:rPr>
                <w:rFonts w:ascii="Arial" w:hAnsi="Arial" w:cs="Arial"/>
                <w:i/>
                <w:iCs/>
              </w:rPr>
              <w:t xml:space="preserve">(corpo idrico superficiale, suolo o strati superficiali del sottosuolo, acque sotterranee, fognatura, </w:t>
            </w:r>
            <w:r w:rsidR="00A8596F" w:rsidRPr="00154C93">
              <w:rPr>
                <w:rFonts w:ascii="Arial" w:hAnsi="Arial" w:cs="Arial"/>
                <w:i/>
                <w:iCs/>
              </w:rPr>
              <w:t xml:space="preserve">impianto di trattamento esterno </w:t>
            </w:r>
            <w:r w:rsidRPr="00154C93">
              <w:rPr>
                <w:rFonts w:ascii="Arial" w:hAnsi="Arial" w:cs="Arial"/>
                <w:i/>
                <w:iCs/>
              </w:rPr>
              <w:t>…).</w:t>
            </w:r>
          </w:p>
          <w:p w14:paraId="792A824B" w14:textId="0C2984C1" w:rsidR="00505422" w:rsidRPr="00E13FF3" w:rsidRDefault="00505422" w:rsidP="00A95FAB">
            <w:pPr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</w:tcPr>
          <w:p w14:paraId="2D973C8D" w14:textId="77777777" w:rsidR="00896057" w:rsidRPr="00896057" w:rsidRDefault="00FC30F9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896057">
              <w:rPr>
                <w:rFonts w:ascii="Arial" w:hAnsi="Arial" w:cs="Arial"/>
                <w:b/>
                <w:bCs/>
              </w:rPr>
              <w:sym w:font="Wingdings" w:char="F071"/>
            </w:r>
            <w:r w:rsidRPr="00896057">
              <w:rPr>
                <w:rFonts w:ascii="Arial" w:hAnsi="Arial" w:cs="Arial"/>
                <w:b/>
                <w:bCs/>
              </w:rPr>
              <w:t xml:space="preserve">  acque superficiali            </w:t>
            </w:r>
          </w:p>
          <w:p w14:paraId="271CEDC1" w14:textId="3FD1D824" w:rsidR="00FC30F9" w:rsidRDefault="00896057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</w:t>
            </w:r>
            <w:r w:rsidR="00FC30F9">
              <w:rPr>
                <w:rFonts w:ascii="Arial" w:hAnsi="Arial" w:cs="Arial"/>
              </w:rPr>
              <w:t>denominazione corpo idrico ………………………………</w:t>
            </w:r>
          </w:p>
          <w:p w14:paraId="2AB7677D" w14:textId="4DD2AB0D" w:rsidR="00FC30F9" w:rsidRDefault="00FC30F9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portata media (mc/</w:t>
            </w:r>
            <w:proofErr w:type="gramStart"/>
            <w:r>
              <w:rPr>
                <w:rFonts w:ascii="Arial" w:hAnsi="Arial" w:cs="Arial"/>
              </w:rPr>
              <w:t xml:space="preserve">s)   </w:t>
            </w:r>
            <w:proofErr w:type="gramEnd"/>
            <w:r>
              <w:rPr>
                <w:rFonts w:ascii="Arial" w:hAnsi="Arial" w:cs="Arial"/>
              </w:rPr>
              <w:t xml:space="preserve">         …………………………..…..</w:t>
            </w:r>
          </w:p>
          <w:p w14:paraId="2D3329EF" w14:textId="162D4EB8" w:rsidR="00FC30F9" w:rsidRDefault="00FC30F9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portata minima (mc/</w:t>
            </w:r>
            <w:proofErr w:type="gramStart"/>
            <w:r>
              <w:rPr>
                <w:rFonts w:ascii="Arial" w:hAnsi="Arial" w:cs="Arial"/>
              </w:rPr>
              <w:t xml:space="preserve">s)   </w:t>
            </w:r>
            <w:proofErr w:type="gramEnd"/>
            <w:r>
              <w:rPr>
                <w:rFonts w:ascii="Arial" w:hAnsi="Arial" w:cs="Arial"/>
              </w:rPr>
              <w:t xml:space="preserve">       …………………………..…..</w:t>
            </w:r>
          </w:p>
          <w:p w14:paraId="74D3AC04" w14:textId="121D3510" w:rsidR="00FC30F9" w:rsidRDefault="00FC30F9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n. giorni portata nulla           ……………………………….</w:t>
            </w:r>
          </w:p>
          <w:p w14:paraId="28C0D3CF" w14:textId="77777777" w:rsidR="00896057" w:rsidRDefault="00FC30F9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sym w:font="Wingdings" w:char="F071"/>
            </w:r>
            <w:r>
              <w:rPr>
                <w:rFonts w:ascii="Arial" w:hAnsi="Arial" w:cs="Arial"/>
              </w:rPr>
              <w:t xml:space="preserve">  </w:t>
            </w:r>
            <w:r w:rsidR="00F632E3" w:rsidRPr="00896057">
              <w:rPr>
                <w:rFonts w:ascii="Arial" w:hAnsi="Arial" w:cs="Arial"/>
                <w:b/>
                <w:bCs/>
              </w:rPr>
              <w:t>suolo/sottosuolo</w:t>
            </w:r>
            <w:r w:rsidR="00F632E3">
              <w:rPr>
                <w:rFonts w:ascii="Arial" w:hAnsi="Arial" w:cs="Arial"/>
              </w:rPr>
              <w:t xml:space="preserve">              </w:t>
            </w:r>
          </w:p>
          <w:p w14:paraId="1BD9CED8" w14:textId="21B3F568" w:rsidR="00FC30F9" w:rsidRDefault="00896057" w:rsidP="00FC30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</w:t>
            </w:r>
            <w:r w:rsidR="00F632E3">
              <w:rPr>
                <w:rFonts w:ascii="Arial" w:hAnsi="Arial" w:cs="Arial"/>
              </w:rPr>
              <w:t>distanza dal più vicino corpo idrico (m</w:t>
            </w:r>
            <w:proofErr w:type="gramStart"/>
            <w:r w:rsidR="00F632E3">
              <w:rPr>
                <w:rFonts w:ascii="Arial" w:hAnsi="Arial" w:cs="Arial"/>
              </w:rPr>
              <w:t>)   ….</w:t>
            </w:r>
            <w:proofErr w:type="gramEnd"/>
            <w:r w:rsidR="00F632E3">
              <w:rPr>
                <w:rFonts w:ascii="Arial" w:hAnsi="Arial" w:cs="Arial"/>
              </w:rPr>
              <w:t>.……..……..</w:t>
            </w:r>
          </w:p>
          <w:p w14:paraId="266FCB98" w14:textId="55AF9598" w:rsidR="00F632E3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distanza dalla fognatura pubblica (m) 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.…..</w:t>
            </w:r>
          </w:p>
          <w:p w14:paraId="2C7666BE" w14:textId="5821BB46" w:rsidR="00F632E3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distanza da punti di captazione o derivazione di</w:t>
            </w:r>
            <w:r w:rsidR="00562111">
              <w:rPr>
                <w:rFonts w:ascii="Arial" w:hAnsi="Arial" w:cs="Arial"/>
              </w:rPr>
              <w:t xml:space="preserve"> acque</w:t>
            </w:r>
            <w:r w:rsidR="00896057">
              <w:rPr>
                <w:rFonts w:ascii="Arial" w:hAnsi="Arial" w:cs="Arial"/>
              </w:rPr>
              <w:t xml:space="preserve"> destinate al</w:t>
            </w:r>
          </w:p>
          <w:p w14:paraId="29E24B3B" w14:textId="2ECD4BC3" w:rsidR="00F632E3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consumo umano (m) ………....</w:t>
            </w:r>
          </w:p>
          <w:p w14:paraId="7A5CAF69" w14:textId="5854C20A" w:rsidR="00F632E3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sistema dispersione nel sottosuolo:</w:t>
            </w:r>
          </w:p>
          <w:p w14:paraId="13AC81C8" w14:textId="35009CAC" w:rsidR="00F632E3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</w:t>
            </w:r>
            <w:r w:rsidR="00A50E93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pozzo assorbente</w:t>
            </w:r>
          </w:p>
          <w:p w14:paraId="696CD512" w14:textId="42E9BC64" w:rsidR="00F632E3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</w:t>
            </w:r>
            <w:r w:rsidR="00A50E93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condotta disperdente</w:t>
            </w:r>
          </w:p>
          <w:p w14:paraId="68E87BCC" w14:textId="3BE45F8B" w:rsidR="00562111" w:rsidRDefault="00562111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profondità falda dal piano campagna (m) ……………………</w:t>
            </w:r>
          </w:p>
          <w:p w14:paraId="3F6AE07F" w14:textId="72E4842A" w:rsidR="00562111" w:rsidRDefault="00562111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profondità trincea sub-irrigazione o pozzo </w:t>
            </w:r>
            <w:r w:rsidR="00896057">
              <w:rPr>
                <w:rFonts w:ascii="Arial" w:hAnsi="Arial" w:cs="Arial"/>
              </w:rPr>
              <w:t>assorbente dal piano</w:t>
            </w:r>
          </w:p>
          <w:p w14:paraId="28B3D147" w14:textId="43AF36C5" w:rsidR="00562111" w:rsidRDefault="00562111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campagna (m</w:t>
            </w:r>
            <w:proofErr w:type="gramStart"/>
            <w:r>
              <w:rPr>
                <w:rFonts w:ascii="Arial" w:hAnsi="Arial" w:cs="Arial"/>
              </w:rPr>
              <w:t>)  …</w:t>
            </w:r>
            <w:proofErr w:type="gramEnd"/>
            <w:r>
              <w:rPr>
                <w:rFonts w:ascii="Arial" w:hAnsi="Arial" w:cs="Arial"/>
              </w:rPr>
              <w:t>……………………..</w:t>
            </w:r>
          </w:p>
          <w:p w14:paraId="2E7312E8" w14:textId="6C94359A" w:rsidR="00562111" w:rsidRDefault="00562111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distanza della dispersione da pozzi, condotte o serbatoi </w:t>
            </w:r>
            <w:r w:rsidR="00896057">
              <w:rPr>
                <w:rFonts w:ascii="Arial" w:hAnsi="Arial" w:cs="Arial"/>
              </w:rPr>
              <w:t>destinati ad</w:t>
            </w:r>
          </w:p>
          <w:p w14:paraId="18F2B735" w14:textId="2485C384" w:rsidR="00562111" w:rsidRDefault="00562111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acqua potabile (m</w:t>
            </w:r>
            <w:proofErr w:type="gramStart"/>
            <w:r>
              <w:rPr>
                <w:rFonts w:ascii="Arial" w:hAnsi="Arial" w:cs="Arial"/>
              </w:rPr>
              <w:t>)  …</w:t>
            </w:r>
            <w:proofErr w:type="gramEnd"/>
            <w:r>
              <w:rPr>
                <w:rFonts w:ascii="Arial" w:hAnsi="Arial" w:cs="Arial"/>
              </w:rPr>
              <w:t>……………………………</w:t>
            </w:r>
          </w:p>
          <w:p w14:paraId="6E9D0A09" w14:textId="3AAA526E" w:rsidR="00896057" w:rsidRDefault="00F632E3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</w:t>
            </w:r>
            <w:r w:rsidR="00896057">
              <w:rPr>
                <w:rFonts w:ascii="Arial" w:hAnsi="Arial" w:cs="Arial"/>
              </w:rPr>
              <w:t>possibilità di convoglio o riutilizzo:</w:t>
            </w:r>
          </w:p>
          <w:p w14:paraId="7BDA9C23" w14:textId="2E20E7C4" w:rsidR="00F632E3" w:rsidRDefault="00896057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A50E93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</w:t>
            </w:r>
          </w:p>
          <w:p w14:paraId="31088ECD" w14:textId="4C3F65F8" w:rsidR="00896057" w:rsidRDefault="00896057" w:rsidP="00F632E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</w:t>
            </w:r>
            <w:r w:rsidR="00A50E93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 </w:t>
            </w:r>
            <w:proofErr w:type="gramStart"/>
            <w:r>
              <w:rPr>
                <w:rFonts w:ascii="Arial" w:hAnsi="Arial" w:cs="Arial"/>
              </w:rPr>
              <w:t xml:space="preserve">   </w:t>
            </w:r>
            <w:r w:rsidRPr="00896057">
              <w:rPr>
                <w:rFonts w:ascii="Arial" w:hAnsi="Arial" w:cs="Arial"/>
                <w:i/>
                <w:iCs/>
              </w:rPr>
              <w:t>(</w:t>
            </w:r>
            <w:proofErr w:type="gramEnd"/>
            <w:r>
              <w:rPr>
                <w:rFonts w:ascii="Arial" w:hAnsi="Arial" w:cs="Arial"/>
                <w:i/>
                <w:iCs/>
              </w:rPr>
              <w:t xml:space="preserve">precisare </w:t>
            </w:r>
            <w:r w:rsidRPr="00896057">
              <w:rPr>
                <w:rFonts w:ascii="Arial" w:hAnsi="Arial" w:cs="Arial"/>
                <w:i/>
                <w:iCs/>
              </w:rPr>
              <w:t>perché no)</w:t>
            </w:r>
            <w:r>
              <w:rPr>
                <w:rFonts w:ascii="Arial" w:hAnsi="Arial" w:cs="Arial"/>
              </w:rPr>
              <w:t xml:space="preserve"> …………………</w:t>
            </w:r>
          </w:p>
          <w:p w14:paraId="33A41E82" w14:textId="31D11D15" w:rsidR="00896057" w:rsidRDefault="00896057" w:rsidP="009A3A7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</w:t>
            </w:r>
            <w:r w:rsidRPr="00896057">
              <w:rPr>
                <w:rFonts w:ascii="Arial" w:hAnsi="Arial" w:cs="Arial"/>
                <w:b/>
                <w:bCs/>
              </w:rPr>
              <w:t>acque sotterranee</w:t>
            </w:r>
          </w:p>
          <w:p w14:paraId="01C0F7F6" w14:textId="3E557510" w:rsidR="00896057" w:rsidRDefault="00896057" w:rsidP="009A3A7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</w:t>
            </w:r>
            <w:r w:rsidRPr="00896057">
              <w:rPr>
                <w:rFonts w:ascii="Arial" w:hAnsi="Arial" w:cs="Arial"/>
                <w:b/>
                <w:bCs/>
              </w:rPr>
              <w:t>fognatura</w:t>
            </w:r>
          </w:p>
          <w:p w14:paraId="0508296A" w14:textId="15A8AD38" w:rsidR="00896057" w:rsidRDefault="00896057" w:rsidP="009A3A7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</w:t>
            </w:r>
            <w:r w:rsidRPr="00896057">
              <w:rPr>
                <w:rFonts w:ascii="Arial" w:hAnsi="Arial" w:cs="Arial"/>
                <w:b/>
                <w:bCs/>
              </w:rPr>
              <w:t>impianto di trattamento fuori sito</w:t>
            </w:r>
          </w:p>
          <w:p w14:paraId="54541200" w14:textId="582A8E9B" w:rsidR="00A8596F" w:rsidRDefault="00A8596F" w:rsidP="0089605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</w:t>
            </w:r>
            <w:r w:rsidRPr="00A8596F">
              <w:rPr>
                <w:rFonts w:ascii="Arial" w:hAnsi="Arial" w:cs="Arial"/>
              </w:rPr>
              <w:t xml:space="preserve">denominazione gestore impianto </w:t>
            </w:r>
            <w:r>
              <w:rPr>
                <w:rFonts w:ascii="Arial" w:hAnsi="Arial" w:cs="Arial"/>
              </w:rPr>
              <w:t>ricevente</w:t>
            </w:r>
            <w:r w:rsidRPr="00A8596F">
              <w:rPr>
                <w:rFonts w:ascii="Arial" w:hAnsi="Arial" w:cs="Arial"/>
              </w:rPr>
              <w:t xml:space="preserve"> ………</w:t>
            </w:r>
            <w:r>
              <w:rPr>
                <w:rFonts w:ascii="Arial" w:hAnsi="Arial" w:cs="Arial"/>
              </w:rPr>
              <w:t>…………</w:t>
            </w:r>
            <w:r w:rsidRPr="00A8596F">
              <w:rPr>
                <w:rFonts w:ascii="Arial" w:hAnsi="Arial" w:cs="Arial"/>
              </w:rPr>
              <w:t>……………</w:t>
            </w:r>
          </w:p>
          <w:p w14:paraId="6ED5738D" w14:textId="5415AA96" w:rsidR="00505422" w:rsidRDefault="00A8596F" w:rsidP="00055C8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estremi autorizzazione impianto ricevente 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 w:rsidRPr="00A8596F">
              <w:rPr>
                <w:rFonts w:ascii="Arial" w:hAnsi="Arial" w:cs="Arial"/>
              </w:rPr>
              <w:t>….</w:t>
            </w:r>
            <w:r w:rsidR="00896057">
              <w:rPr>
                <w:rFonts w:ascii="Arial" w:hAnsi="Arial" w:cs="Arial"/>
              </w:rPr>
              <w:t xml:space="preserve">           </w:t>
            </w:r>
          </w:p>
        </w:tc>
      </w:tr>
      <w:tr w:rsidR="00505422" w14:paraId="3F966B96" w14:textId="77777777" w:rsidTr="00505422">
        <w:tc>
          <w:tcPr>
            <w:tcW w:w="5382" w:type="dxa"/>
          </w:tcPr>
          <w:p w14:paraId="7A0BBA6A" w14:textId="0EC9FD11" w:rsidR="00505422" w:rsidRPr="00E13FF3" w:rsidRDefault="00505422" w:rsidP="00A95FAB">
            <w:pPr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lastRenderedPageBreak/>
              <w:t>Modalità scarico</w:t>
            </w:r>
          </w:p>
          <w:p w14:paraId="1F28B09A" w14:textId="16D62675" w:rsidR="00505422" w:rsidRPr="00E13FF3" w:rsidRDefault="00505422" w:rsidP="00A95FAB">
            <w:pPr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 xml:space="preserve">Se periodico indicare la frequenza </w:t>
            </w:r>
          </w:p>
        </w:tc>
        <w:tc>
          <w:tcPr>
            <w:tcW w:w="8788" w:type="dxa"/>
          </w:tcPr>
          <w:p w14:paraId="06F5A04F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continuo</w:t>
            </w:r>
          </w:p>
          <w:p w14:paraId="382A1070" w14:textId="7DB74B6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saltuario</w:t>
            </w:r>
          </w:p>
          <w:p w14:paraId="770BB59F" w14:textId="6B6C139B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periodico</w:t>
            </w:r>
            <w:r w:rsidR="00242ACD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</w:rPr>
              <w:t xml:space="preserve"> </w:t>
            </w:r>
            <w:r w:rsidRPr="004E547D">
              <w:rPr>
                <w:rFonts w:ascii="Arial" w:hAnsi="Arial" w:cs="Arial"/>
                <w:i/>
                <w:iCs/>
                <w:sz w:val="20"/>
                <w:szCs w:val="20"/>
              </w:rPr>
              <w:t>ore/giorno    ………</w:t>
            </w:r>
            <w:r w:rsidR="00242AC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E54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giorni/settimana    …….</w:t>
            </w:r>
            <w:r w:rsidR="00242AC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</w:t>
            </w:r>
            <w:r w:rsidRPr="004E547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mesi /anno</w:t>
            </w:r>
            <w:r>
              <w:rPr>
                <w:rFonts w:ascii="Arial" w:hAnsi="Arial" w:cs="Arial"/>
              </w:rPr>
              <w:t xml:space="preserve">   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</w:p>
        </w:tc>
      </w:tr>
      <w:tr w:rsidR="00505422" w14:paraId="0F251E34" w14:textId="77777777" w:rsidTr="00505422">
        <w:tc>
          <w:tcPr>
            <w:tcW w:w="5382" w:type="dxa"/>
          </w:tcPr>
          <w:p w14:paraId="44941351" w14:textId="5D5E0FDE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 xml:space="preserve">Misuratore di portata </w:t>
            </w:r>
          </w:p>
        </w:tc>
        <w:tc>
          <w:tcPr>
            <w:tcW w:w="8788" w:type="dxa"/>
          </w:tcPr>
          <w:p w14:paraId="408C0FB9" w14:textId="51ABEE03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</w:t>
            </w:r>
          </w:p>
          <w:p w14:paraId="7FB5D773" w14:textId="10E5DD0E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</w:tc>
      </w:tr>
      <w:tr w:rsidR="00505422" w14:paraId="39904DEA" w14:textId="77777777" w:rsidTr="00505422">
        <w:tc>
          <w:tcPr>
            <w:tcW w:w="5382" w:type="dxa"/>
          </w:tcPr>
          <w:p w14:paraId="092BB87D" w14:textId="77777777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Portata media giornaliera</w:t>
            </w:r>
          </w:p>
          <w:p w14:paraId="13200E31" w14:textId="6D5138DF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  <w:i/>
                <w:iCs/>
              </w:rPr>
              <w:t>(mc/giorno)</w:t>
            </w:r>
          </w:p>
        </w:tc>
        <w:tc>
          <w:tcPr>
            <w:tcW w:w="8788" w:type="dxa"/>
          </w:tcPr>
          <w:p w14:paraId="4FCD3A60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5C01EF91" w14:textId="77777777" w:rsidTr="00505422">
        <w:tc>
          <w:tcPr>
            <w:tcW w:w="5382" w:type="dxa"/>
          </w:tcPr>
          <w:p w14:paraId="3873F510" w14:textId="3EBD1E99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Portata massima giornaliera</w:t>
            </w:r>
          </w:p>
          <w:p w14:paraId="538D4B24" w14:textId="77777777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  <w:i/>
                <w:iCs/>
              </w:rPr>
              <w:lastRenderedPageBreak/>
              <w:t>(mc/giorno)</w:t>
            </w:r>
          </w:p>
        </w:tc>
        <w:tc>
          <w:tcPr>
            <w:tcW w:w="8788" w:type="dxa"/>
          </w:tcPr>
          <w:p w14:paraId="6E88863B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218DFBA7" w14:textId="77777777" w:rsidTr="00505422">
        <w:tc>
          <w:tcPr>
            <w:tcW w:w="5382" w:type="dxa"/>
          </w:tcPr>
          <w:p w14:paraId="3142E722" w14:textId="1BDBF9E6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Volume massimo annuo</w:t>
            </w:r>
          </w:p>
          <w:p w14:paraId="7009DF59" w14:textId="6EA9C4D6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  <w:i/>
                <w:iCs/>
              </w:rPr>
              <w:t>(mc/anno)</w:t>
            </w:r>
          </w:p>
        </w:tc>
        <w:tc>
          <w:tcPr>
            <w:tcW w:w="8788" w:type="dxa"/>
          </w:tcPr>
          <w:p w14:paraId="45CA5543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4EFA1049" w14:textId="77777777" w:rsidTr="00505422">
        <w:tc>
          <w:tcPr>
            <w:tcW w:w="5382" w:type="dxa"/>
          </w:tcPr>
          <w:p w14:paraId="591934CC" w14:textId="77777777" w:rsidR="00154C9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Composizione dello scarico finale</w:t>
            </w:r>
          </w:p>
          <w:p w14:paraId="1F418064" w14:textId="2FD6A8DF" w:rsidR="00505422" w:rsidRPr="00E13FF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 xml:space="preserve"> </w:t>
            </w:r>
            <w:r w:rsidRPr="00154C93">
              <w:rPr>
                <w:rFonts w:ascii="Arial" w:hAnsi="Arial" w:cs="Arial"/>
                <w:i/>
                <w:iCs/>
              </w:rPr>
              <w:t>(precisare gli scarichi parziali che confluiscono nello scarico finale)</w:t>
            </w:r>
          </w:p>
        </w:tc>
        <w:tc>
          <w:tcPr>
            <w:tcW w:w="8788" w:type="dxa"/>
          </w:tcPr>
          <w:p w14:paraId="686E8B1C" w14:textId="7777777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reflui industriali da processi produttivi</w:t>
            </w:r>
          </w:p>
          <w:p w14:paraId="153521D1" w14:textId="56FB031E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reflui industriali di raffreddamento</w:t>
            </w:r>
          </w:p>
          <w:p w14:paraId="76B367F1" w14:textId="51C06EF1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reflui industriali di lavaggio</w:t>
            </w:r>
          </w:p>
          <w:p w14:paraId="5E6CF2C8" w14:textId="7E5654BF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reflui di dilavamento</w:t>
            </w:r>
          </w:p>
          <w:p w14:paraId="42FCCFF6" w14:textId="034EA8E2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reflui domestici</w:t>
            </w:r>
          </w:p>
          <w:p w14:paraId="7BB18C76" w14:textId="5B6A7A9F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reflui assimilati</w:t>
            </w:r>
          </w:p>
          <w:p w14:paraId="1EEEFF27" w14:textId="7F95D96A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altro (acque meteoriche, </w:t>
            </w:r>
            <w:proofErr w:type="gramStart"/>
            <w:r>
              <w:rPr>
                <w:rFonts w:ascii="Arial" w:hAnsi="Arial" w:cs="Arial"/>
              </w:rPr>
              <w:t>ecc..</w:t>
            </w:r>
            <w:proofErr w:type="gramEnd"/>
            <w:r>
              <w:rPr>
                <w:rFonts w:ascii="Arial" w:hAnsi="Arial" w:cs="Arial"/>
              </w:rPr>
              <w:t>)</w:t>
            </w:r>
          </w:p>
          <w:p w14:paraId="2EE73DAB" w14:textId="6A59E1B7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06574F25" w14:textId="77777777" w:rsidTr="00505422">
        <w:tc>
          <w:tcPr>
            <w:tcW w:w="5382" w:type="dxa"/>
          </w:tcPr>
          <w:p w14:paraId="4ACA0F22" w14:textId="77777777" w:rsidR="00154C9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 xml:space="preserve">Scarichi in forma associata </w:t>
            </w:r>
          </w:p>
          <w:p w14:paraId="2859FCD3" w14:textId="370B6262" w:rsidR="00505422" w:rsidRPr="00154C93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iCs/>
              </w:rPr>
            </w:pPr>
            <w:r w:rsidRPr="00154C93">
              <w:rPr>
                <w:rFonts w:ascii="Arial" w:hAnsi="Arial" w:cs="Arial"/>
                <w:i/>
                <w:iCs/>
              </w:rPr>
              <w:t>(precisare se nello scarico confluiscono reflui provenienti da altri stabilimenti)</w:t>
            </w:r>
          </w:p>
          <w:p w14:paraId="7CD1BB27" w14:textId="77777777" w:rsidR="00800C96" w:rsidRPr="00E13FF3" w:rsidRDefault="00800C96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5EFBF2BC" w14:textId="63DFCFF7" w:rsidR="00505422" w:rsidRPr="00E13FF3" w:rsidRDefault="00A95FAB" w:rsidP="00A95FA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Se nello scarico finale confluiscono reflui provenienti da altri stabilimenti le informazioni indicate a lato dovranno essere fornite per ogni stabilimento.</w:t>
            </w:r>
          </w:p>
        </w:tc>
        <w:tc>
          <w:tcPr>
            <w:tcW w:w="8788" w:type="dxa"/>
          </w:tcPr>
          <w:p w14:paraId="1911E105" w14:textId="163D2253" w:rsidR="00505422" w:rsidRPr="004544AA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</w:t>
            </w:r>
            <w:r w:rsidRPr="004544AA">
              <w:rPr>
                <w:rFonts w:ascii="Arial" w:hAnsi="Arial" w:cs="Arial"/>
              </w:rPr>
              <w:t>NO</w:t>
            </w:r>
          </w:p>
          <w:p w14:paraId="2344EA2A" w14:textId="288A582B" w:rsidR="00800C96" w:rsidRDefault="00800C96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 w:rsidRPr="004544AA">
              <w:rPr>
                <w:rFonts w:ascii="Arial" w:hAnsi="Arial" w:cs="Arial"/>
              </w:rPr>
              <w:sym w:font="Wingdings" w:char="F071"/>
            </w:r>
            <w:r w:rsidRPr="004544AA">
              <w:rPr>
                <w:rFonts w:ascii="Arial" w:hAnsi="Arial" w:cs="Arial"/>
              </w:rPr>
              <w:t xml:space="preserve">  SI’</w:t>
            </w:r>
            <w:r>
              <w:rPr>
                <w:rFonts w:ascii="Arial" w:hAnsi="Arial" w:cs="Arial"/>
              </w:rPr>
              <w:t xml:space="preserve">                  </w:t>
            </w:r>
            <w:r w:rsidR="00707D99">
              <w:rPr>
                <w:rFonts w:ascii="Arial" w:hAnsi="Arial" w:cs="Arial"/>
              </w:rPr>
              <w:t>Ragione sociale   …………………</w:t>
            </w:r>
            <w:proofErr w:type="gramStart"/>
            <w:r w:rsidR="00707D99">
              <w:rPr>
                <w:rFonts w:ascii="Arial" w:hAnsi="Arial" w:cs="Arial"/>
              </w:rPr>
              <w:t>…….</w:t>
            </w:r>
            <w:proofErr w:type="gramEnd"/>
            <w:r w:rsidR="00707D99">
              <w:rPr>
                <w:rFonts w:ascii="Arial" w:hAnsi="Arial" w:cs="Arial"/>
              </w:rPr>
              <w:t>………..</w:t>
            </w:r>
          </w:p>
          <w:p w14:paraId="7A690107" w14:textId="5E653A2B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p. IVA                   …………………………………</w:t>
            </w:r>
          </w:p>
          <w:p w14:paraId="6C756793" w14:textId="5CB7BF77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indirizzo               ………………………………….</w:t>
            </w:r>
          </w:p>
          <w:p w14:paraId="103916B8" w14:textId="6839B26E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codice ATECO   ……………………………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4149F115" w14:textId="795B9E80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tipologia reflui confluiti             </w:t>
            </w:r>
            <w:r w:rsidR="00761973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domestico</w:t>
            </w:r>
          </w:p>
          <w:p w14:paraId="52AFD4A9" w14:textId="39B64066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</w:t>
            </w:r>
            <w:r w:rsidR="00761973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assimilabile al domestico</w:t>
            </w:r>
          </w:p>
          <w:p w14:paraId="5E473512" w14:textId="7A0A5B06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r w:rsidR="00761973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industriale</w:t>
            </w:r>
          </w:p>
          <w:p w14:paraId="4617A646" w14:textId="69A385D2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</w:t>
            </w:r>
            <w:r w:rsidR="00761973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altro</w:t>
            </w:r>
            <w:r w:rsidR="00761973">
              <w:rPr>
                <w:rFonts w:ascii="Arial" w:hAnsi="Arial" w:cs="Arial"/>
              </w:rPr>
              <w:t xml:space="preserve"> (</w:t>
            </w:r>
            <w:proofErr w:type="gramStart"/>
            <w:r w:rsidR="00761973">
              <w:rPr>
                <w:rFonts w:ascii="Arial" w:hAnsi="Arial" w:cs="Arial"/>
              </w:rPr>
              <w:t>specificare)  …</w:t>
            </w:r>
            <w:proofErr w:type="gramEnd"/>
            <w:r w:rsidR="00761973">
              <w:rPr>
                <w:rFonts w:ascii="Arial" w:hAnsi="Arial" w:cs="Arial"/>
              </w:rPr>
              <w:t>……….</w:t>
            </w:r>
          </w:p>
          <w:p w14:paraId="593C2685" w14:textId="2F46C99D" w:rsidR="00707D99" w:rsidRDefault="00707D9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</w:t>
            </w:r>
            <w:r w:rsidR="00761973">
              <w:rPr>
                <w:rFonts w:ascii="Arial" w:hAnsi="Arial" w:cs="Arial"/>
              </w:rPr>
              <w:t xml:space="preserve">     Portata media giornaliera   ……</w:t>
            </w:r>
            <w:proofErr w:type="gramStart"/>
            <w:r w:rsidR="00761973">
              <w:rPr>
                <w:rFonts w:ascii="Arial" w:hAnsi="Arial" w:cs="Arial"/>
              </w:rPr>
              <w:t>…….</w:t>
            </w:r>
            <w:proofErr w:type="gramEnd"/>
            <w:r w:rsidR="00761973">
              <w:rPr>
                <w:rFonts w:ascii="Arial" w:hAnsi="Arial" w:cs="Arial"/>
              </w:rPr>
              <w:t>.…….</w:t>
            </w:r>
          </w:p>
          <w:p w14:paraId="521F6C9B" w14:textId="2281DE36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Volume annuo (mc/</w:t>
            </w:r>
            <w:proofErr w:type="gramStart"/>
            <w:r>
              <w:rPr>
                <w:rFonts w:ascii="Arial" w:hAnsi="Arial" w:cs="Arial"/>
              </w:rPr>
              <w:t xml:space="preserve">anno)   </w:t>
            </w:r>
            <w:proofErr w:type="gramEnd"/>
            <w:r>
              <w:rPr>
                <w:rFonts w:ascii="Arial" w:hAnsi="Arial" w:cs="Arial"/>
              </w:rPr>
              <w:t>………………...</w:t>
            </w:r>
          </w:p>
          <w:p w14:paraId="0A2EB4D1" w14:textId="7EF57521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Sistema di pretrattamento   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nessuno</w:t>
            </w:r>
          </w:p>
          <w:p w14:paraId="3CDB5E9D" w14:textId="299B65B5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fisico</w:t>
            </w:r>
          </w:p>
          <w:p w14:paraId="46C978B6" w14:textId="65E56193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chimico</w:t>
            </w:r>
          </w:p>
          <w:p w14:paraId="3A28C97D" w14:textId="7B96444D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biologico</w:t>
            </w:r>
          </w:p>
          <w:p w14:paraId="245F9151" w14:textId="3AAE8C99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altro (specificare) …………….</w:t>
            </w:r>
          </w:p>
          <w:p w14:paraId="585E9B22" w14:textId="59EF7673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Presenza di pozzetto di ispezione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  <w:p w14:paraId="52A01003" w14:textId="58BC72E6" w:rsidR="00761973" w:rsidRDefault="0076197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</w:t>
            </w:r>
          </w:p>
          <w:p w14:paraId="425A74F0" w14:textId="49C6A56A" w:rsidR="00800C96" w:rsidRDefault="00800C96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  <w:p w14:paraId="029BF190" w14:textId="1505C2E1" w:rsidR="00800C96" w:rsidRDefault="00800C96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7F6C9CDE" w14:textId="77777777" w:rsidTr="00505422">
        <w:tc>
          <w:tcPr>
            <w:tcW w:w="5382" w:type="dxa"/>
          </w:tcPr>
          <w:p w14:paraId="5E83E494" w14:textId="195A82F5" w:rsidR="00505422" w:rsidRPr="00E13FF3" w:rsidRDefault="007D0C47" w:rsidP="007D0C4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lastRenderedPageBreak/>
              <w:t xml:space="preserve">Caratteristiche qualitative dello scarico finale </w:t>
            </w:r>
            <w:r w:rsidRPr="00154C93">
              <w:rPr>
                <w:rFonts w:ascii="Arial" w:hAnsi="Arial" w:cs="Arial"/>
                <w:i/>
                <w:iCs/>
              </w:rPr>
              <w:t>(elencare le sostanze inquinanti presenti nello scarico).</w:t>
            </w:r>
            <w:r w:rsidRPr="00E13FF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788" w:type="dxa"/>
          </w:tcPr>
          <w:p w14:paraId="0B8A4195" w14:textId="2B7C18FA" w:rsidR="00505422" w:rsidRDefault="00505422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  <w:tbl>
            <w:tblPr>
              <w:tblStyle w:val="Grigliatabella"/>
              <w:tblW w:w="0" w:type="auto"/>
              <w:tblInd w:w="175" w:type="dxa"/>
              <w:tblLook w:val="04A0" w:firstRow="1" w:lastRow="0" w:firstColumn="1" w:lastColumn="0" w:noHBand="0" w:noVBand="1"/>
            </w:tblPr>
            <w:tblGrid>
              <w:gridCol w:w="1560"/>
              <w:gridCol w:w="1134"/>
              <w:gridCol w:w="1134"/>
              <w:gridCol w:w="2693"/>
              <w:gridCol w:w="1559"/>
            </w:tblGrid>
            <w:tr w:rsidR="00184F5F" w:rsidRPr="004C5D25" w14:paraId="38AE3C8F" w14:textId="77777777" w:rsidTr="00101124">
              <w:tc>
                <w:tcPr>
                  <w:tcW w:w="1560" w:type="dxa"/>
                  <w:vMerge w:val="restart"/>
                  <w:shd w:val="clear" w:color="auto" w:fill="F2F2F2" w:themeFill="background1" w:themeFillShade="F2"/>
                </w:tcPr>
                <w:p w14:paraId="714E72FE" w14:textId="3B2A01EF" w:rsidR="00184F5F" w:rsidRPr="00184F5F" w:rsidRDefault="00184F5F" w:rsidP="004C5D25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parametro</w:t>
                  </w:r>
                </w:p>
              </w:tc>
              <w:tc>
                <w:tcPr>
                  <w:tcW w:w="2268" w:type="dxa"/>
                  <w:gridSpan w:val="2"/>
                  <w:shd w:val="clear" w:color="auto" w:fill="F2F2F2" w:themeFill="background1" w:themeFillShade="F2"/>
                </w:tcPr>
                <w:p w14:paraId="5E396CD5" w14:textId="27C1CF6E" w:rsidR="00184F5F" w:rsidRPr="00184F5F" w:rsidRDefault="00184F5F" w:rsidP="00184F5F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concentrazione</w:t>
                  </w:r>
                </w:p>
              </w:tc>
              <w:tc>
                <w:tcPr>
                  <w:tcW w:w="2693" w:type="dxa"/>
                  <w:vMerge w:val="restart"/>
                  <w:shd w:val="clear" w:color="auto" w:fill="F2F2F2" w:themeFill="background1" w:themeFillShade="F2"/>
                </w:tcPr>
                <w:p w14:paraId="20EC7FA8" w14:textId="510F97A5" w:rsidR="00184F5F" w:rsidRPr="00184F5F" w:rsidRDefault="00184F5F" w:rsidP="004C5D25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Quantità annua scaricata</w:t>
                  </w:r>
                </w:p>
                <w:p w14:paraId="7CBCAF72" w14:textId="0D09709B" w:rsidR="00184F5F" w:rsidRPr="00184F5F" w:rsidRDefault="00184F5F" w:rsidP="004C5D25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Pr="00184F5F"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  <w:t>kg/anno</w:t>
                  </w:r>
                  <w:r w:rsidRPr="00184F5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559" w:type="dxa"/>
                  <w:vMerge w:val="restart"/>
                  <w:shd w:val="clear" w:color="auto" w:fill="F2F2F2" w:themeFill="background1" w:themeFillShade="F2"/>
                </w:tcPr>
                <w:p w14:paraId="6DA39C40" w14:textId="67B09436" w:rsidR="00184F5F" w:rsidRPr="00184F5F" w:rsidRDefault="00184F5F" w:rsidP="004C5D25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Anno di riferimento</w:t>
                  </w:r>
                </w:p>
              </w:tc>
            </w:tr>
            <w:tr w:rsidR="00184F5F" w14:paraId="1EF5433F" w14:textId="77777777" w:rsidTr="00101124">
              <w:tc>
                <w:tcPr>
                  <w:tcW w:w="1560" w:type="dxa"/>
                  <w:vMerge/>
                </w:tcPr>
                <w:p w14:paraId="0F5616CA" w14:textId="77777777" w:rsidR="00184F5F" w:rsidRP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shd w:val="clear" w:color="auto" w:fill="F2F2F2" w:themeFill="background1" w:themeFillShade="F2"/>
                </w:tcPr>
                <w:p w14:paraId="74B4F8E1" w14:textId="1D9BBC2B" w:rsidR="00184F5F" w:rsidRP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sz w:val="20"/>
                      <w:szCs w:val="20"/>
                    </w:rPr>
                    <w:t>valore</w:t>
                  </w:r>
                </w:p>
              </w:tc>
              <w:tc>
                <w:tcPr>
                  <w:tcW w:w="1134" w:type="dxa"/>
                  <w:shd w:val="clear" w:color="auto" w:fill="F2F2F2" w:themeFill="background1" w:themeFillShade="F2"/>
                </w:tcPr>
                <w:p w14:paraId="13C76EC0" w14:textId="69CAC6B8" w:rsidR="00184F5F" w:rsidRP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84F5F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184F5F">
                    <w:rPr>
                      <w:rFonts w:ascii="Arial" w:hAnsi="Arial" w:cs="Arial"/>
                      <w:sz w:val="20"/>
                      <w:szCs w:val="20"/>
                    </w:rPr>
                    <w:t xml:space="preserve"> misura</w:t>
                  </w:r>
                </w:p>
              </w:tc>
              <w:tc>
                <w:tcPr>
                  <w:tcW w:w="2693" w:type="dxa"/>
                  <w:vMerge/>
                </w:tcPr>
                <w:p w14:paraId="5DBCC41A" w14:textId="5C1103B0" w:rsidR="00184F5F" w:rsidRP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14:paraId="2DBBF6BC" w14:textId="77777777" w:rsidR="00184F5F" w:rsidRP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84F5F" w14:paraId="0780A17C" w14:textId="77777777" w:rsidTr="00101124">
              <w:tc>
                <w:tcPr>
                  <w:tcW w:w="1560" w:type="dxa"/>
                </w:tcPr>
                <w:p w14:paraId="42217D29" w14:textId="77777777" w:rsid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14:paraId="19CB6D5B" w14:textId="77777777" w:rsid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14:paraId="79745862" w14:textId="77777777" w:rsid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</w:tcPr>
                <w:p w14:paraId="2C2EFF45" w14:textId="64F0803C" w:rsid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14:paraId="2203D149" w14:textId="77777777" w:rsidR="00184F5F" w:rsidRDefault="00184F5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</w:tr>
            <w:tr w:rsidR="00FD7FBF" w14:paraId="11093CEA" w14:textId="77777777" w:rsidTr="00101124">
              <w:tc>
                <w:tcPr>
                  <w:tcW w:w="1560" w:type="dxa"/>
                </w:tcPr>
                <w:p w14:paraId="55BEEEBB" w14:textId="77777777" w:rsidR="00FD7FBF" w:rsidRDefault="00FD7FB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14:paraId="18D96177" w14:textId="77777777" w:rsidR="00FD7FBF" w:rsidRDefault="00FD7FB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34" w:type="dxa"/>
                </w:tcPr>
                <w:p w14:paraId="667CCA6D" w14:textId="77777777" w:rsidR="00FD7FBF" w:rsidRDefault="00FD7FB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3" w:type="dxa"/>
                </w:tcPr>
                <w:p w14:paraId="5C6E9A47" w14:textId="77777777" w:rsidR="00FD7FBF" w:rsidRDefault="00FD7FB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14:paraId="1A21781A" w14:textId="77777777" w:rsidR="00FD7FBF" w:rsidRDefault="00FD7FBF" w:rsidP="00A95FA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</w:tr>
          </w:tbl>
          <w:p w14:paraId="04E4ED11" w14:textId="54E116B6" w:rsidR="004C5D25" w:rsidRDefault="004C5D25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  <w:tr w:rsidR="00505422" w14:paraId="65B98F8A" w14:textId="77777777" w:rsidTr="00505422">
        <w:tc>
          <w:tcPr>
            <w:tcW w:w="5382" w:type="dxa"/>
          </w:tcPr>
          <w:p w14:paraId="04CAFA39" w14:textId="30CF1665" w:rsidR="00505422" w:rsidRPr="00E13FF3" w:rsidRDefault="00AA17F7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Presenza sistema di controllo parametri analitici</w:t>
            </w:r>
          </w:p>
        </w:tc>
        <w:tc>
          <w:tcPr>
            <w:tcW w:w="8788" w:type="dxa"/>
          </w:tcPr>
          <w:p w14:paraId="62C4A227" w14:textId="0085EAE5" w:rsidR="00505422" w:rsidRDefault="00AA17F7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  <w:p w14:paraId="79EDFCB3" w14:textId="00BC26D0" w:rsidR="00AA17F7" w:rsidRDefault="00AA17F7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           </w:t>
            </w:r>
            <w:proofErr w:type="gramStart"/>
            <w:r>
              <w:rPr>
                <w:rFonts w:ascii="Arial" w:hAnsi="Arial" w:cs="Arial"/>
              </w:rPr>
              <w:t xml:space="preserve">   </w:t>
            </w:r>
            <w:r w:rsidRPr="005B25FE">
              <w:rPr>
                <w:rFonts w:ascii="Arial" w:hAnsi="Arial" w:cs="Arial"/>
                <w:i/>
                <w:iCs/>
              </w:rPr>
              <w:t>(</w:t>
            </w:r>
            <w:proofErr w:type="gramEnd"/>
            <w:r w:rsidR="005B25FE" w:rsidRPr="005B25FE">
              <w:rPr>
                <w:rFonts w:ascii="Arial" w:hAnsi="Arial" w:cs="Arial"/>
                <w:i/>
                <w:iCs/>
              </w:rPr>
              <w:t>indicare sistema di misura utilizzato</w:t>
            </w:r>
            <w:r w:rsidRPr="005B25FE">
              <w:rPr>
                <w:rFonts w:ascii="Arial" w:hAnsi="Arial" w:cs="Arial"/>
                <w:i/>
                <w:iCs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="005B25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……………………………………..</w:t>
            </w:r>
          </w:p>
        </w:tc>
      </w:tr>
      <w:tr w:rsidR="00505422" w14:paraId="0391C53F" w14:textId="77777777" w:rsidTr="00505422">
        <w:tc>
          <w:tcPr>
            <w:tcW w:w="5382" w:type="dxa"/>
          </w:tcPr>
          <w:p w14:paraId="3479B53A" w14:textId="77777777" w:rsidR="00505422" w:rsidRDefault="00A82C29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  <w:r w:rsidRPr="00E13FF3">
              <w:rPr>
                <w:rFonts w:ascii="Arial" w:hAnsi="Arial" w:cs="Arial"/>
                <w:b/>
                <w:bCs/>
              </w:rPr>
              <w:t>Presenza sostanze pericolose di cui alla Tabella 5 dell’Allegato 5, Parte III D. Lgs. 152/2006, in concentrazioni superiore ai limiti di rilevabilità strumentale</w:t>
            </w:r>
          </w:p>
          <w:p w14:paraId="3DF9B7F4" w14:textId="77777777" w:rsidR="00154C93" w:rsidRDefault="00154C9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  <w:p w14:paraId="6119E46C" w14:textId="77777777" w:rsidR="00154C93" w:rsidRDefault="00154C9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  <w:p w14:paraId="3C042348" w14:textId="77777777" w:rsidR="00154C93" w:rsidRDefault="00154C9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  <w:p w14:paraId="3BECDE85" w14:textId="77777777" w:rsidR="00154C93" w:rsidRDefault="00154C9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  <w:p w14:paraId="1AC485EA" w14:textId="05CA4605" w:rsidR="00154C93" w:rsidRPr="00E13FF3" w:rsidRDefault="00154C93" w:rsidP="00A95FA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88" w:type="dxa"/>
          </w:tcPr>
          <w:p w14:paraId="08D1791B" w14:textId="77777777" w:rsidR="00A82C29" w:rsidRDefault="00A82C29" w:rsidP="00A82C2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NO</w:t>
            </w:r>
          </w:p>
          <w:p w14:paraId="66D54CEA" w14:textId="77777777" w:rsidR="00505422" w:rsidRDefault="00A82C29" w:rsidP="00A82C2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SI’           </w:t>
            </w:r>
            <w:proofErr w:type="gramStart"/>
            <w:r>
              <w:rPr>
                <w:rFonts w:ascii="Arial" w:hAnsi="Arial" w:cs="Arial"/>
              </w:rPr>
              <w:t xml:space="preserve">   </w:t>
            </w:r>
            <w:r w:rsidRPr="00A82C29">
              <w:rPr>
                <w:rFonts w:ascii="Arial" w:hAnsi="Arial" w:cs="Arial"/>
                <w:i/>
                <w:iCs/>
              </w:rPr>
              <w:t>(</w:t>
            </w:r>
            <w:proofErr w:type="gramEnd"/>
            <w:r w:rsidRPr="00A82C29">
              <w:rPr>
                <w:rFonts w:ascii="Arial" w:hAnsi="Arial" w:cs="Arial"/>
                <w:i/>
                <w:iCs/>
              </w:rPr>
              <w:t>compilare la tabella seguente):</w:t>
            </w:r>
          </w:p>
          <w:p w14:paraId="06725BA4" w14:textId="77777777" w:rsidR="00A82C29" w:rsidRDefault="00A82C29" w:rsidP="00A82C2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/>
                <w:iCs/>
              </w:rPr>
            </w:pPr>
          </w:p>
          <w:tbl>
            <w:tblPr>
              <w:tblStyle w:val="Grigliatabella"/>
              <w:tblW w:w="0" w:type="auto"/>
              <w:tblInd w:w="317" w:type="dxa"/>
              <w:tblLook w:val="04A0" w:firstRow="1" w:lastRow="0" w:firstColumn="1" w:lastColumn="0" w:noHBand="0" w:noVBand="1"/>
            </w:tblPr>
            <w:tblGrid>
              <w:gridCol w:w="1559"/>
              <w:gridCol w:w="1560"/>
              <w:gridCol w:w="3118"/>
              <w:gridCol w:w="1759"/>
            </w:tblGrid>
            <w:tr w:rsidR="00012B89" w:rsidRPr="00012B89" w14:paraId="64B08092" w14:textId="77777777" w:rsidTr="00012B89">
              <w:tc>
                <w:tcPr>
                  <w:tcW w:w="1559" w:type="dxa"/>
                  <w:shd w:val="clear" w:color="auto" w:fill="F2F2F2" w:themeFill="background1" w:themeFillShade="F2"/>
                </w:tcPr>
                <w:p w14:paraId="55A57FBE" w14:textId="4F55CA4B" w:rsidR="00012B89" w:rsidRPr="00012B89" w:rsidRDefault="00012B89" w:rsidP="00012B89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012B8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sostanza</w:t>
                  </w:r>
                </w:p>
              </w:tc>
              <w:tc>
                <w:tcPr>
                  <w:tcW w:w="1560" w:type="dxa"/>
                  <w:shd w:val="clear" w:color="auto" w:fill="F2F2F2" w:themeFill="background1" w:themeFillShade="F2"/>
                </w:tcPr>
                <w:p w14:paraId="49228DEA" w14:textId="6781EF5F" w:rsidR="00012B89" w:rsidRPr="00012B89" w:rsidRDefault="00012B89" w:rsidP="00012B89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012B8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numero CAS</w:t>
                  </w:r>
                </w:p>
              </w:tc>
              <w:tc>
                <w:tcPr>
                  <w:tcW w:w="3118" w:type="dxa"/>
                  <w:shd w:val="clear" w:color="auto" w:fill="F2F2F2" w:themeFill="background1" w:themeFillShade="F2"/>
                </w:tcPr>
                <w:p w14:paraId="4DAB2771" w14:textId="171A5CF4" w:rsidR="00012B89" w:rsidRPr="00012B89" w:rsidRDefault="00012B89" w:rsidP="00012B89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Trasformata/utilizzata/prodotta presso l’installazione (SI’ / NO)</w:t>
                  </w:r>
                </w:p>
              </w:tc>
              <w:tc>
                <w:tcPr>
                  <w:tcW w:w="1759" w:type="dxa"/>
                  <w:shd w:val="clear" w:color="auto" w:fill="F2F2F2" w:themeFill="background1" w:themeFillShade="F2"/>
                </w:tcPr>
                <w:p w14:paraId="3A15074C" w14:textId="3331CB35" w:rsidR="00012B89" w:rsidRPr="00012B89" w:rsidRDefault="00012B89" w:rsidP="00012B89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012B8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Concentrazione massima rilevata</w:t>
                  </w:r>
                </w:p>
              </w:tc>
            </w:tr>
            <w:tr w:rsidR="00012B89" w:rsidRPr="00012B89" w14:paraId="1D8A4E37" w14:textId="77777777" w:rsidTr="00012B89">
              <w:tc>
                <w:tcPr>
                  <w:tcW w:w="1559" w:type="dxa"/>
                </w:tcPr>
                <w:p w14:paraId="62414391" w14:textId="77777777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7CCA0C68" w14:textId="77777777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6E4ADFD9" w14:textId="17C06345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759" w:type="dxa"/>
                </w:tcPr>
                <w:p w14:paraId="497A8197" w14:textId="57C243EE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012B89" w:rsidRPr="00012B89" w14:paraId="04DD6466" w14:textId="77777777" w:rsidTr="00012B89">
              <w:tc>
                <w:tcPr>
                  <w:tcW w:w="1559" w:type="dxa"/>
                </w:tcPr>
                <w:p w14:paraId="5DE7643A" w14:textId="77777777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</w:tcPr>
                <w:p w14:paraId="10FCF385" w14:textId="77777777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</w:tcPr>
                <w:p w14:paraId="5316DEC0" w14:textId="77777777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759" w:type="dxa"/>
                </w:tcPr>
                <w:p w14:paraId="2F6C56C0" w14:textId="77777777" w:rsidR="00012B89" w:rsidRPr="00012B89" w:rsidRDefault="00012B89" w:rsidP="00A82C29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00522140" w14:textId="6C3257B3" w:rsidR="00A82C29" w:rsidRDefault="00A82C29" w:rsidP="00A82C2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</w:rPr>
            </w:pPr>
          </w:p>
        </w:tc>
      </w:tr>
    </w:tbl>
    <w:p w14:paraId="0E692269" w14:textId="4B735AFB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3A4822B" w14:textId="77777777" w:rsidR="00D33530" w:rsidRPr="00F9608B" w:rsidRDefault="00D33530" w:rsidP="0099339C">
      <w:pPr>
        <w:jc w:val="both"/>
        <w:rPr>
          <w:rFonts w:ascii="Arial" w:hAnsi="Arial" w:cs="Arial"/>
          <w:sz w:val="20"/>
          <w:szCs w:val="20"/>
        </w:rPr>
      </w:pPr>
    </w:p>
    <w:sectPr w:rsidR="00D33530" w:rsidRPr="00F9608B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4249B" w14:textId="77777777" w:rsidR="00086210" w:rsidRDefault="00086210" w:rsidP="00767A3F">
      <w:pPr>
        <w:spacing w:after="0" w:line="240" w:lineRule="auto"/>
      </w:pPr>
      <w:r>
        <w:separator/>
      </w:r>
    </w:p>
  </w:endnote>
  <w:endnote w:type="continuationSeparator" w:id="0">
    <w:p w14:paraId="7045447E" w14:textId="77777777" w:rsidR="00086210" w:rsidRDefault="00086210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04AE1" w14:textId="77777777" w:rsidR="00086210" w:rsidRDefault="00086210" w:rsidP="00767A3F">
      <w:pPr>
        <w:spacing w:after="0" w:line="240" w:lineRule="auto"/>
      </w:pPr>
      <w:r>
        <w:separator/>
      </w:r>
    </w:p>
  </w:footnote>
  <w:footnote w:type="continuationSeparator" w:id="0">
    <w:p w14:paraId="505398EA" w14:textId="77777777" w:rsidR="00086210" w:rsidRDefault="00086210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9F6858"/>
    <w:multiLevelType w:val="hybridMultilevel"/>
    <w:tmpl w:val="79502D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22498"/>
    <w:multiLevelType w:val="hybridMultilevel"/>
    <w:tmpl w:val="034CF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569329">
    <w:abstractNumId w:val="2"/>
  </w:num>
  <w:num w:numId="2" w16cid:durableId="1338773563">
    <w:abstractNumId w:val="9"/>
  </w:num>
  <w:num w:numId="3" w16cid:durableId="1129124878">
    <w:abstractNumId w:val="0"/>
  </w:num>
  <w:num w:numId="4" w16cid:durableId="1973070">
    <w:abstractNumId w:val="5"/>
  </w:num>
  <w:num w:numId="5" w16cid:durableId="474882108">
    <w:abstractNumId w:val="7"/>
  </w:num>
  <w:num w:numId="6" w16cid:durableId="586038130">
    <w:abstractNumId w:val="3"/>
  </w:num>
  <w:num w:numId="7" w16cid:durableId="520703786">
    <w:abstractNumId w:val="6"/>
  </w:num>
  <w:num w:numId="8" w16cid:durableId="784810623">
    <w:abstractNumId w:val="10"/>
  </w:num>
  <w:num w:numId="9" w16cid:durableId="805316289">
    <w:abstractNumId w:val="8"/>
  </w:num>
  <w:num w:numId="10" w16cid:durableId="61562859">
    <w:abstractNumId w:val="12"/>
  </w:num>
  <w:num w:numId="11" w16cid:durableId="1658075112">
    <w:abstractNumId w:val="13"/>
  </w:num>
  <w:num w:numId="12" w16cid:durableId="518814147">
    <w:abstractNumId w:val="11"/>
  </w:num>
  <w:num w:numId="13" w16cid:durableId="975067186">
    <w:abstractNumId w:val="4"/>
  </w:num>
  <w:num w:numId="14" w16cid:durableId="682972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3139"/>
    <w:rsid w:val="000051B6"/>
    <w:rsid w:val="000101F5"/>
    <w:rsid w:val="0001080D"/>
    <w:rsid w:val="0001088D"/>
    <w:rsid w:val="00012B89"/>
    <w:rsid w:val="00033658"/>
    <w:rsid w:val="000559C9"/>
    <w:rsid w:val="00055C8C"/>
    <w:rsid w:val="00061710"/>
    <w:rsid w:val="00062D0E"/>
    <w:rsid w:val="00063CCE"/>
    <w:rsid w:val="0006545B"/>
    <w:rsid w:val="00071B59"/>
    <w:rsid w:val="000831C7"/>
    <w:rsid w:val="00086210"/>
    <w:rsid w:val="00096897"/>
    <w:rsid w:val="000B2582"/>
    <w:rsid w:val="000B4916"/>
    <w:rsid w:val="000C4AA7"/>
    <w:rsid w:val="000C4BF5"/>
    <w:rsid w:val="000E3819"/>
    <w:rsid w:val="000F035E"/>
    <w:rsid w:val="000F1A9F"/>
    <w:rsid w:val="00101124"/>
    <w:rsid w:val="00110D45"/>
    <w:rsid w:val="00115D11"/>
    <w:rsid w:val="001165E8"/>
    <w:rsid w:val="00127CC6"/>
    <w:rsid w:val="00137C9A"/>
    <w:rsid w:val="00142B37"/>
    <w:rsid w:val="001511FE"/>
    <w:rsid w:val="00154C93"/>
    <w:rsid w:val="0016007E"/>
    <w:rsid w:val="00167240"/>
    <w:rsid w:val="00176F01"/>
    <w:rsid w:val="001770DF"/>
    <w:rsid w:val="00184F5F"/>
    <w:rsid w:val="00187B7A"/>
    <w:rsid w:val="001B0AC2"/>
    <w:rsid w:val="001D0847"/>
    <w:rsid w:val="001D2A00"/>
    <w:rsid w:val="001D374D"/>
    <w:rsid w:val="001D451F"/>
    <w:rsid w:val="001D59C4"/>
    <w:rsid w:val="001E19B4"/>
    <w:rsid w:val="001E56A3"/>
    <w:rsid w:val="001F01EB"/>
    <w:rsid w:val="001F1CD8"/>
    <w:rsid w:val="002018FE"/>
    <w:rsid w:val="00205FD7"/>
    <w:rsid w:val="002213C1"/>
    <w:rsid w:val="00224537"/>
    <w:rsid w:val="00242ACD"/>
    <w:rsid w:val="00245CC0"/>
    <w:rsid w:val="0025407A"/>
    <w:rsid w:val="0025565D"/>
    <w:rsid w:val="00291AB2"/>
    <w:rsid w:val="00293D85"/>
    <w:rsid w:val="002A1E1D"/>
    <w:rsid w:val="002B2365"/>
    <w:rsid w:val="002B2E7F"/>
    <w:rsid w:val="002B3979"/>
    <w:rsid w:val="002B4BA4"/>
    <w:rsid w:val="002C0CA4"/>
    <w:rsid w:val="002C62D0"/>
    <w:rsid w:val="002D0E4E"/>
    <w:rsid w:val="002D5715"/>
    <w:rsid w:val="002E69DC"/>
    <w:rsid w:val="002F474F"/>
    <w:rsid w:val="00305F87"/>
    <w:rsid w:val="003120CF"/>
    <w:rsid w:val="00312EE7"/>
    <w:rsid w:val="0031412F"/>
    <w:rsid w:val="00326152"/>
    <w:rsid w:val="00330394"/>
    <w:rsid w:val="003344A6"/>
    <w:rsid w:val="003353FC"/>
    <w:rsid w:val="00344EDF"/>
    <w:rsid w:val="00346D45"/>
    <w:rsid w:val="003552CA"/>
    <w:rsid w:val="003642DE"/>
    <w:rsid w:val="0038777D"/>
    <w:rsid w:val="003937EE"/>
    <w:rsid w:val="003B1786"/>
    <w:rsid w:val="003C1F5F"/>
    <w:rsid w:val="003C4786"/>
    <w:rsid w:val="003D7CCD"/>
    <w:rsid w:val="003E7629"/>
    <w:rsid w:val="003F2660"/>
    <w:rsid w:val="0040737A"/>
    <w:rsid w:val="004529CD"/>
    <w:rsid w:val="004544AA"/>
    <w:rsid w:val="00460DA3"/>
    <w:rsid w:val="004628C2"/>
    <w:rsid w:val="004B0735"/>
    <w:rsid w:val="004C5D25"/>
    <w:rsid w:val="004C6E79"/>
    <w:rsid w:val="004D089D"/>
    <w:rsid w:val="004D69A8"/>
    <w:rsid w:val="004E0BDA"/>
    <w:rsid w:val="004E3664"/>
    <w:rsid w:val="004E547D"/>
    <w:rsid w:val="004F0B9C"/>
    <w:rsid w:val="00500D7F"/>
    <w:rsid w:val="00505422"/>
    <w:rsid w:val="00505756"/>
    <w:rsid w:val="00506B9D"/>
    <w:rsid w:val="005120C0"/>
    <w:rsid w:val="00530F8C"/>
    <w:rsid w:val="005320A4"/>
    <w:rsid w:val="00533538"/>
    <w:rsid w:val="00544AA0"/>
    <w:rsid w:val="0055066A"/>
    <w:rsid w:val="00562111"/>
    <w:rsid w:val="00593973"/>
    <w:rsid w:val="00593D80"/>
    <w:rsid w:val="005B25FE"/>
    <w:rsid w:val="005C2D87"/>
    <w:rsid w:val="005D41A0"/>
    <w:rsid w:val="005E4E14"/>
    <w:rsid w:val="006128C1"/>
    <w:rsid w:val="00615169"/>
    <w:rsid w:val="00622B32"/>
    <w:rsid w:val="00636C9E"/>
    <w:rsid w:val="0065029A"/>
    <w:rsid w:val="006665A2"/>
    <w:rsid w:val="00671CF1"/>
    <w:rsid w:val="0067601A"/>
    <w:rsid w:val="00682833"/>
    <w:rsid w:val="00682E5E"/>
    <w:rsid w:val="00685BC4"/>
    <w:rsid w:val="00690251"/>
    <w:rsid w:val="00692D43"/>
    <w:rsid w:val="006B317B"/>
    <w:rsid w:val="006D1163"/>
    <w:rsid w:val="006D6CB0"/>
    <w:rsid w:val="006E135F"/>
    <w:rsid w:val="006E2D22"/>
    <w:rsid w:val="006F05A9"/>
    <w:rsid w:val="006F380A"/>
    <w:rsid w:val="00702075"/>
    <w:rsid w:val="00707D99"/>
    <w:rsid w:val="007115DB"/>
    <w:rsid w:val="00723D43"/>
    <w:rsid w:val="00726BA0"/>
    <w:rsid w:val="00747DEF"/>
    <w:rsid w:val="00761973"/>
    <w:rsid w:val="007677A9"/>
    <w:rsid w:val="00767A3F"/>
    <w:rsid w:val="00773CFD"/>
    <w:rsid w:val="00775A00"/>
    <w:rsid w:val="007770A4"/>
    <w:rsid w:val="007B297C"/>
    <w:rsid w:val="007D0C47"/>
    <w:rsid w:val="00800C96"/>
    <w:rsid w:val="00805F43"/>
    <w:rsid w:val="0081232D"/>
    <w:rsid w:val="00825590"/>
    <w:rsid w:val="00832D2B"/>
    <w:rsid w:val="00833C24"/>
    <w:rsid w:val="00841A8C"/>
    <w:rsid w:val="00845541"/>
    <w:rsid w:val="008458FD"/>
    <w:rsid w:val="008618D4"/>
    <w:rsid w:val="0086589E"/>
    <w:rsid w:val="0089425B"/>
    <w:rsid w:val="00896057"/>
    <w:rsid w:val="008A4ABE"/>
    <w:rsid w:val="008A5312"/>
    <w:rsid w:val="008A66E3"/>
    <w:rsid w:val="008A7515"/>
    <w:rsid w:val="008C49A6"/>
    <w:rsid w:val="008C6D77"/>
    <w:rsid w:val="008D0766"/>
    <w:rsid w:val="008D1BD0"/>
    <w:rsid w:val="008D453D"/>
    <w:rsid w:val="008D6E8F"/>
    <w:rsid w:val="008E5652"/>
    <w:rsid w:val="0091741E"/>
    <w:rsid w:val="0092004E"/>
    <w:rsid w:val="009326C9"/>
    <w:rsid w:val="0093413A"/>
    <w:rsid w:val="00952BA3"/>
    <w:rsid w:val="00973493"/>
    <w:rsid w:val="00980301"/>
    <w:rsid w:val="009843B5"/>
    <w:rsid w:val="00984412"/>
    <w:rsid w:val="009875F6"/>
    <w:rsid w:val="0099070A"/>
    <w:rsid w:val="0099339C"/>
    <w:rsid w:val="00997B69"/>
    <w:rsid w:val="009A3A72"/>
    <w:rsid w:val="009B0242"/>
    <w:rsid w:val="009D4C85"/>
    <w:rsid w:val="009E68F6"/>
    <w:rsid w:val="009F26DE"/>
    <w:rsid w:val="00A14E73"/>
    <w:rsid w:val="00A26045"/>
    <w:rsid w:val="00A33883"/>
    <w:rsid w:val="00A47187"/>
    <w:rsid w:val="00A50E93"/>
    <w:rsid w:val="00A54107"/>
    <w:rsid w:val="00A6227B"/>
    <w:rsid w:val="00A75354"/>
    <w:rsid w:val="00A82C29"/>
    <w:rsid w:val="00A82E39"/>
    <w:rsid w:val="00A83E9C"/>
    <w:rsid w:val="00A8596F"/>
    <w:rsid w:val="00A95FAB"/>
    <w:rsid w:val="00A963B3"/>
    <w:rsid w:val="00AA17F7"/>
    <w:rsid w:val="00AA7FD2"/>
    <w:rsid w:val="00AB0229"/>
    <w:rsid w:val="00AB7874"/>
    <w:rsid w:val="00AC294E"/>
    <w:rsid w:val="00AD2807"/>
    <w:rsid w:val="00AD2ADE"/>
    <w:rsid w:val="00AD380A"/>
    <w:rsid w:val="00AF74DC"/>
    <w:rsid w:val="00B04765"/>
    <w:rsid w:val="00B05F7D"/>
    <w:rsid w:val="00B14F26"/>
    <w:rsid w:val="00B259CA"/>
    <w:rsid w:val="00B26845"/>
    <w:rsid w:val="00B3094E"/>
    <w:rsid w:val="00B44A33"/>
    <w:rsid w:val="00B45891"/>
    <w:rsid w:val="00B5702D"/>
    <w:rsid w:val="00B81DF2"/>
    <w:rsid w:val="00B831BD"/>
    <w:rsid w:val="00B932A7"/>
    <w:rsid w:val="00B93B00"/>
    <w:rsid w:val="00B97804"/>
    <w:rsid w:val="00BA04FC"/>
    <w:rsid w:val="00BA5544"/>
    <w:rsid w:val="00BD4CFA"/>
    <w:rsid w:val="00BE478B"/>
    <w:rsid w:val="00C04ADF"/>
    <w:rsid w:val="00C24AE9"/>
    <w:rsid w:val="00C260B1"/>
    <w:rsid w:val="00C31E9C"/>
    <w:rsid w:val="00C338FA"/>
    <w:rsid w:val="00C3760D"/>
    <w:rsid w:val="00C43D1E"/>
    <w:rsid w:val="00C71C1E"/>
    <w:rsid w:val="00C74790"/>
    <w:rsid w:val="00C7727B"/>
    <w:rsid w:val="00C81E48"/>
    <w:rsid w:val="00C86B40"/>
    <w:rsid w:val="00C86BE4"/>
    <w:rsid w:val="00CB14DC"/>
    <w:rsid w:val="00CB4F59"/>
    <w:rsid w:val="00CE4741"/>
    <w:rsid w:val="00CE7A10"/>
    <w:rsid w:val="00CF2563"/>
    <w:rsid w:val="00CF4567"/>
    <w:rsid w:val="00D015BA"/>
    <w:rsid w:val="00D13715"/>
    <w:rsid w:val="00D2466C"/>
    <w:rsid w:val="00D33530"/>
    <w:rsid w:val="00D647C2"/>
    <w:rsid w:val="00D7338C"/>
    <w:rsid w:val="00D84949"/>
    <w:rsid w:val="00D878CE"/>
    <w:rsid w:val="00DA425C"/>
    <w:rsid w:val="00DB3196"/>
    <w:rsid w:val="00DB57F5"/>
    <w:rsid w:val="00DD21E2"/>
    <w:rsid w:val="00DD5546"/>
    <w:rsid w:val="00DD79C6"/>
    <w:rsid w:val="00DE7765"/>
    <w:rsid w:val="00DF0115"/>
    <w:rsid w:val="00DF1002"/>
    <w:rsid w:val="00E059CC"/>
    <w:rsid w:val="00E0705C"/>
    <w:rsid w:val="00E13633"/>
    <w:rsid w:val="00E13FF3"/>
    <w:rsid w:val="00E142F4"/>
    <w:rsid w:val="00E17085"/>
    <w:rsid w:val="00E2496B"/>
    <w:rsid w:val="00E443B8"/>
    <w:rsid w:val="00E476B7"/>
    <w:rsid w:val="00E504EF"/>
    <w:rsid w:val="00E5274D"/>
    <w:rsid w:val="00E5528E"/>
    <w:rsid w:val="00E747DB"/>
    <w:rsid w:val="00E84355"/>
    <w:rsid w:val="00EB172E"/>
    <w:rsid w:val="00EB55EA"/>
    <w:rsid w:val="00EE138F"/>
    <w:rsid w:val="00EF3D1C"/>
    <w:rsid w:val="00EF3EAC"/>
    <w:rsid w:val="00EF5A3E"/>
    <w:rsid w:val="00F01D21"/>
    <w:rsid w:val="00F0270B"/>
    <w:rsid w:val="00F11B38"/>
    <w:rsid w:val="00F12D81"/>
    <w:rsid w:val="00F144F3"/>
    <w:rsid w:val="00F16ADD"/>
    <w:rsid w:val="00F303EF"/>
    <w:rsid w:val="00F35405"/>
    <w:rsid w:val="00F47372"/>
    <w:rsid w:val="00F52C81"/>
    <w:rsid w:val="00F632E3"/>
    <w:rsid w:val="00F80B32"/>
    <w:rsid w:val="00F84F47"/>
    <w:rsid w:val="00F9608B"/>
    <w:rsid w:val="00FA5F91"/>
    <w:rsid w:val="00FC30F9"/>
    <w:rsid w:val="00FD7470"/>
    <w:rsid w:val="00FD7FBF"/>
    <w:rsid w:val="00FE4696"/>
    <w:rsid w:val="00FE7F26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4</cp:revision>
  <dcterms:created xsi:type="dcterms:W3CDTF">2022-07-14T13:45:00Z</dcterms:created>
  <dcterms:modified xsi:type="dcterms:W3CDTF">2022-07-15T09:28:00Z</dcterms:modified>
</cp:coreProperties>
</file>